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36" w:rsidRPr="000B4AC0" w:rsidRDefault="00E80A36" w:rsidP="00E80A36">
      <w:pPr>
        <w:ind w:left="708"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4AC0">
        <w:rPr>
          <w:rFonts w:ascii="Arial" w:hAnsi="Arial" w:cs="Arial"/>
          <w:b/>
          <w:color w:val="000000" w:themeColor="text1"/>
          <w:sz w:val="20"/>
          <w:szCs w:val="20"/>
        </w:rPr>
        <w:t>Préparation à la certification Français Langue Seconde (CFLS)</w:t>
      </w:r>
    </w:p>
    <w:p w:rsidR="00D10276" w:rsidRDefault="006C7D4F" w:rsidP="00E80A36">
      <w:pPr>
        <w:ind w:left="708"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4AC0">
        <w:rPr>
          <w:rFonts w:ascii="Arial" w:hAnsi="Arial" w:cs="Arial"/>
          <w:b/>
          <w:color w:val="000000" w:themeColor="text1"/>
          <w:sz w:val="20"/>
          <w:szCs w:val="20"/>
        </w:rPr>
        <w:t>(I</w:t>
      </w:r>
      <w:r w:rsidR="00E80A36" w:rsidRPr="000B4AC0">
        <w:rPr>
          <w:rFonts w:ascii="Arial" w:hAnsi="Arial" w:cs="Arial"/>
          <w:b/>
          <w:color w:val="000000" w:themeColor="text1"/>
          <w:sz w:val="20"/>
          <w:szCs w:val="20"/>
        </w:rPr>
        <w:t>nterdegré et second degré)</w:t>
      </w:r>
    </w:p>
    <w:tbl>
      <w:tblPr>
        <w:tblW w:w="11199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419"/>
        <w:gridCol w:w="1275"/>
        <w:gridCol w:w="3402"/>
        <w:gridCol w:w="3265"/>
        <w:gridCol w:w="1838"/>
      </w:tblGrid>
      <w:tr w:rsidR="00C112FB" w:rsidRPr="000B4AC0" w:rsidTr="009312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FB" w:rsidRPr="000B4AC0" w:rsidRDefault="00C112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FB" w:rsidRPr="000B4AC0" w:rsidRDefault="00C112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Horaires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FB" w:rsidRPr="000B4AC0" w:rsidRDefault="00884E0F" w:rsidP="000264A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0264A0"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nterdegré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FB" w:rsidRPr="000B4AC0" w:rsidRDefault="00821597" w:rsidP="0082159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 degré seulement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2FB" w:rsidRPr="000B4AC0" w:rsidRDefault="00C112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Intervenants</w:t>
            </w:r>
          </w:p>
        </w:tc>
      </w:tr>
      <w:tr w:rsidR="00D86451" w:rsidRPr="000B4AC0" w:rsidTr="0093128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D86451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2 octobre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D86451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  <w:p w:rsidR="00BA63E2" w:rsidRPr="000B4AC0" w:rsidRDefault="00BA63E2" w:rsidP="00BA63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Batignolles</w:t>
            </w:r>
          </w:p>
          <w:p w:rsidR="00821597" w:rsidRPr="000B4AC0" w:rsidRDefault="00BA63E2" w:rsidP="00BA63E2">
            <w:pPr>
              <w:pStyle w:val="Sansinterligne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D86451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Accueil, </w:t>
            </w:r>
            <w:r w:rsidR="006D296B">
              <w:rPr>
                <w:rFonts w:ascii="Arial" w:hAnsi="Arial" w:cs="Arial"/>
                <w:sz w:val="20"/>
                <w:szCs w:val="20"/>
              </w:rPr>
              <w:t xml:space="preserve">tour de table, </w:t>
            </w:r>
            <w:r w:rsidRPr="000B4AC0">
              <w:rPr>
                <w:rFonts w:ascii="Arial" w:hAnsi="Arial" w:cs="Arial"/>
                <w:sz w:val="20"/>
                <w:szCs w:val="20"/>
              </w:rPr>
              <w:t xml:space="preserve">grille de stage, calendrier </w:t>
            </w:r>
            <w:r w:rsidR="006D296B">
              <w:rPr>
                <w:rFonts w:ascii="Arial" w:hAnsi="Arial" w:cs="Arial"/>
                <w:sz w:val="20"/>
                <w:szCs w:val="20"/>
              </w:rPr>
              <w:t>C</w:t>
            </w:r>
            <w:r w:rsidRPr="000B4AC0">
              <w:rPr>
                <w:rFonts w:ascii="Arial" w:hAnsi="Arial" w:cs="Arial"/>
                <w:sz w:val="20"/>
                <w:szCs w:val="20"/>
              </w:rPr>
              <w:t>onf</w:t>
            </w:r>
            <w:r w:rsidR="007B6709">
              <w:rPr>
                <w:rFonts w:ascii="Arial" w:hAnsi="Arial" w:cs="Arial"/>
                <w:sz w:val="20"/>
                <w:szCs w:val="20"/>
              </w:rPr>
              <w:t>/CRDP,</w:t>
            </w:r>
          </w:p>
          <w:p w:rsidR="00D86451" w:rsidRPr="000B4AC0" w:rsidRDefault="00D86451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Structure de l’examen et rapports de jury</w:t>
            </w:r>
            <w:r w:rsidR="007B670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6451" w:rsidRDefault="007B6709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Textes officiels (BO 2012),</w:t>
            </w:r>
          </w:p>
          <w:p w:rsidR="006D296B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Glossaire, </w:t>
            </w:r>
          </w:p>
          <w:p w:rsidR="00D86451" w:rsidRPr="000B4AC0" w:rsidRDefault="00D86451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Bibliographie /sitographie</w:t>
            </w:r>
            <w:r w:rsidR="007B670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6451" w:rsidRDefault="00110C29" w:rsidP="007B6709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Grille </w:t>
            </w:r>
            <w:r w:rsidR="00D86451" w:rsidRPr="000B4AC0">
              <w:rPr>
                <w:rFonts w:ascii="Arial" w:hAnsi="Arial" w:cs="Arial"/>
                <w:sz w:val="20"/>
                <w:szCs w:val="20"/>
              </w:rPr>
              <w:t>d’observation</w:t>
            </w:r>
            <w:r w:rsidRPr="000B4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709">
              <w:rPr>
                <w:rFonts w:ascii="Arial" w:hAnsi="Arial" w:cs="Arial"/>
                <w:sz w:val="20"/>
                <w:szCs w:val="20"/>
              </w:rPr>
              <w:t>de classe,</w:t>
            </w:r>
          </w:p>
          <w:p w:rsidR="007B6709" w:rsidRPr="000B4AC0" w:rsidRDefault="007B6709" w:rsidP="007B6709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Conseils pour l’écriture du rapport,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D86451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451" w:rsidRPr="000B4AC0" w:rsidRDefault="00D86451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S. Kilani</w:t>
            </w:r>
          </w:p>
          <w:p w:rsidR="00D86451" w:rsidRPr="000B4AC0" w:rsidRDefault="00D86451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MF Mauriac-Vorsanger</w:t>
            </w:r>
          </w:p>
        </w:tc>
      </w:tr>
      <w:tr w:rsidR="00D86451" w:rsidRPr="000B4AC0" w:rsidTr="0093128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D86451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Mardi 15 octobre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0264A0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9h-12h</w:t>
            </w:r>
          </w:p>
          <w:p w:rsidR="00821597" w:rsidRPr="000B4AC0" w:rsidRDefault="002B5BD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Boursault </w:t>
            </w:r>
          </w:p>
          <w:p w:rsidR="002B5BDB" w:rsidRPr="000B4AC0" w:rsidRDefault="002B5BDB" w:rsidP="000264A0">
            <w:pPr>
              <w:pStyle w:val="Sansinterligne"/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D86451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A0" w:rsidRPr="000B4AC0" w:rsidRDefault="000264A0" w:rsidP="000264A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Intégrations en classes ordinaires et suivi individualisé.</w:t>
            </w:r>
          </w:p>
          <w:p w:rsidR="007B6709" w:rsidRDefault="000264A0" w:rsidP="007B6709">
            <w:pPr>
              <w:pStyle w:val="Sansinterligne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Organiser une séquence</w:t>
            </w:r>
            <w:r w:rsidR="007B6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une séance. </w:t>
            </w:r>
          </w:p>
          <w:p w:rsidR="003836E6" w:rsidRDefault="007B6709" w:rsidP="007B6709">
            <w:pPr>
              <w:pStyle w:val="Sansinterligne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0264A0"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édagogie différenciée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0264A0"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pédagogie de l’erreur.</w:t>
            </w:r>
          </w:p>
          <w:p w:rsidR="00931280" w:rsidRPr="007B6709" w:rsidRDefault="00931280" w:rsidP="007B6709">
            <w:pPr>
              <w:pStyle w:val="Sansinterligne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 des visites de classe.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451" w:rsidRDefault="00D604D8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S. Kilani</w:t>
            </w:r>
          </w:p>
          <w:p w:rsidR="007B6709" w:rsidRPr="000B4AC0" w:rsidRDefault="007B6709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d’Anjou.</w:t>
            </w:r>
          </w:p>
        </w:tc>
      </w:tr>
      <w:tr w:rsidR="00D86451" w:rsidRPr="000B4AC0" w:rsidTr="0093128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0264A0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Mardi 15 octobre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80" w:rsidRDefault="00AB5D3A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14h-17h</w:t>
            </w:r>
          </w:p>
          <w:p w:rsidR="00931280" w:rsidRPr="000B4AC0" w:rsidRDefault="00931280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UPE2A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D86451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51" w:rsidRPr="000B4AC0" w:rsidRDefault="000264A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Visites de classe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451" w:rsidRPr="000B4AC0" w:rsidRDefault="00D86451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D296B" w:rsidRPr="000B4AC0" w:rsidTr="0093128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13 novembre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4A30C9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Boursault</w:t>
            </w:r>
          </w:p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FLE/FLS/FLScol</w:t>
            </w:r>
          </w:p>
          <w:p w:rsidR="006D296B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L’entrée dans la lecture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Présentation du guide pour les ENSA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9734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296B" w:rsidRPr="000B4AC0" w:rsidRDefault="006D296B" w:rsidP="009734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P.Normand</w:t>
            </w:r>
          </w:p>
          <w:p w:rsidR="006D296B" w:rsidRDefault="006D296B" w:rsidP="009734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C. Nicolas</w:t>
            </w:r>
          </w:p>
          <w:p w:rsidR="006D296B" w:rsidRPr="000B4AC0" w:rsidRDefault="006D296B" w:rsidP="009734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6B" w:rsidRPr="000B4AC0" w:rsidTr="00931280">
        <w:trPr>
          <w:trHeight w:val="39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82159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Jeudi 28 Novembre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9h-12h</w:t>
            </w:r>
          </w:p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Batignolles</w:t>
            </w:r>
          </w:p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D604D8">
            <w:pPr>
              <w:pStyle w:val="Sansinterlign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D604D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anuels de FLE et FLS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6D296B" w:rsidRPr="000B4AC0" w:rsidRDefault="006D296B" w:rsidP="00D604D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programmes de français au collège et au lycée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6D296B" w:rsidRPr="000B4AC0" w:rsidRDefault="006D296B" w:rsidP="00D604D8">
            <w:pPr>
              <w:pStyle w:val="Sansinterlign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Echanges</w:t>
            </w: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sur l’écriture du rapport.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0B4AC0" w:rsidRDefault="006D296B" w:rsidP="00D604D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S. Kilani</w:t>
            </w:r>
          </w:p>
        </w:tc>
      </w:tr>
      <w:tr w:rsidR="006D296B" w:rsidRPr="000B4AC0" w:rsidTr="0093128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82159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Jeudi 28 Novembre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13h-16h</w:t>
            </w:r>
          </w:p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Batignolles</w:t>
            </w:r>
          </w:p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7B670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Enseigner les DNL en UPE2A: interdisciplinarité, consignes, discours disciplinaires. Ex. concret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histoire-géo et maths.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0B4AC0" w:rsidRDefault="006D296B" w:rsidP="00D604D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C. Massard</w:t>
            </w:r>
          </w:p>
          <w:p w:rsidR="006D296B" w:rsidRPr="007B6709" w:rsidRDefault="006D296B" w:rsidP="00571C1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6709">
              <w:rPr>
                <w:rFonts w:ascii="Arial" w:hAnsi="Arial" w:cs="Arial"/>
                <w:color w:val="000000" w:themeColor="text1"/>
                <w:sz w:val="20"/>
                <w:szCs w:val="20"/>
              </w:rPr>
              <w:t>D. Halperin.</w:t>
            </w:r>
          </w:p>
        </w:tc>
      </w:tr>
      <w:tr w:rsidR="006D296B" w:rsidRPr="000B4AC0" w:rsidTr="0093128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82159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11 décembre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82159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9h-12h</w:t>
            </w:r>
          </w:p>
          <w:p w:rsidR="006D296B" w:rsidRPr="000B4AC0" w:rsidRDefault="006D296B" w:rsidP="0082159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Batignolles</w:t>
            </w:r>
          </w:p>
          <w:p w:rsidR="006D296B" w:rsidRPr="000B4AC0" w:rsidRDefault="006D296B" w:rsidP="0082159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82159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82159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Evaluation initiale au CASNAV, rôle du CIO et de la mission locale.</w:t>
            </w:r>
          </w:p>
          <w:p w:rsidR="006D296B" w:rsidRPr="000B4AC0" w:rsidRDefault="006D296B" w:rsidP="0082159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L’orientation.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0B4AC0" w:rsidRDefault="006D296B" w:rsidP="00327A97">
            <w:pPr>
              <w:pStyle w:val="Sansinterligne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B. Penpe</w:t>
            </w:r>
          </w:p>
          <w:p w:rsidR="006D296B" w:rsidRPr="000B4AC0" w:rsidRDefault="006D296B" w:rsidP="00327A9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N. Croguennec, </w:t>
            </w:r>
          </w:p>
          <w:p w:rsidR="006D296B" w:rsidRPr="000B4AC0" w:rsidRDefault="006D296B" w:rsidP="00327A9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V. Carcenac</w:t>
            </w:r>
          </w:p>
          <w:p w:rsidR="006D296B" w:rsidRPr="000B4AC0" w:rsidRDefault="006D296B" w:rsidP="00821597">
            <w:pPr>
              <w:pStyle w:val="Sansinterligne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296B" w:rsidRPr="00FC0967" w:rsidTr="0093128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0264A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11 décembre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4A30C9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  <w:p w:rsidR="006D296B" w:rsidRPr="000B4AC0" w:rsidRDefault="006D296B" w:rsidP="005255C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Batignolles</w:t>
            </w:r>
          </w:p>
          <w:p w:rsidR="006D296B" w:rsidRPr="000B4AC0" w:rsidRDefault="006D296B" w:rsidP="005255C7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Le CECRL. Les DELFs.</w:t>
            </w:r>
          </w:p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Le socle commun et son emploi en UPE2A</w:t>
            </w:r>
          </w:p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Les grandes familles de langue.</w:t>
            </w:r>
          </w:p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Les approches plurielles : Eveil aux langues, Comparons nos langues, interculturel.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9734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6D296B" w:rsidRDefault="006D296B" w:rsidP="009734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D296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S. Paroux</w:t>
            </w:r>
          </w:p>
          <w:p w:rsidR="006D296B" w:rsidRPr="006D296B" w:rsidRDefault="006D296B" w:rsidP="009734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D296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M. Ravel</w:t>
            </w:r>
          </w:p>
          <w:p w:rsidR="006D296B" w:rsidRPr="006D296B" w:rsidRDefault="006D296B" w:rsidP="009734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6D296B" w:rsidRPr="006D296B" w:rsidRDefault="006D296B" w:rsidP="009734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6D296B" w:rsidRPr="006D296B" w:rsidRDefault="006D296B" w:rsidP="009734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6D296B" w:rsidRPr="006D296B" w:rsidRDefault="006D296B" w:rsidP="009734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D296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C. Nicolas</w:t>
            </w:r>
          </w:p>
          <w:p w:rsidR="006D296B" w:rsidRPr="006D296B" w:rsidRDefault="006D296B" w:rsidP="009734A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6D296B" w:rsidRPr="000B4AC0" w:rsidTr="00931280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Vendredi 24 </w:t>
            </w: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janvier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9h-12h</w:t>
            </w:r>
          </w:p>
          <w:p w:rsidR="006D296B" w:rsidRPr="000B4AC0" w:rsidRDefault="006D29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CASNAV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FC0967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Oraux blanc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0B4AC0" w:rsidRDefault="00FC0967" w:rsidP="009734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Kilani et formateurs second degré.</w:t>
            </w:r>
          </w:p>
        </w:tc>
      </w:tr>
    </w:tbl>
    <w:p w:rsidR="00931280" w:rsidRPr="00FC0967" w:rsidRDefault="00931280" w:rsidP="00D10276">
      <w:pPr>
        <w:ind w:left="708"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0967" w:rsidRDefault="00FC0967" w:rsidP="00D10276">
      <w:pPr>
        <w:ind w:left="708"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0967" w:rsidRDefault="00FC0967" w:rsidP="00D10276">
      <w:pPr>
        <w:ind w:left="708"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0276" w:rsidRPr="000B4AC0" w:rsidRDefault="00D10276" w:rsidP="00D10276">
      <w:pPr>
        <w:ind w:left="708"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4AC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Préparation à la certification Français Langue Seconde (CFLS)</w:t>
      </w:r>
    </w:p>
    <w:p w:rsidR="00D10276" w:rsidRPr="000B4AC0" w:rsidRDefault="006C7D4F" w:rsidP="006C7D4F">
      <w:pPr>
        <w:ind w:left="708"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4AC0">
        <w:rPr>
          <w:rFonts w:ascii="Arial" w:hAnsi="Arial" w:cs="Arial"/>
          <w:b/>
          <w:color w:val="000000" w:themeColor="text1"/>
          <w:sz w:val="20"/>
          <w:szCs w:val="20"/>
        </w:rPr>
        <w:t>(I</w:t>
      </w:r>
      <w:r w:rsidR="00884E0F" w:rsidRPr="000B4AC0">
        <w:rPr>
          <w:rFonts w:ascii="Arial" w:hAnsi="Arial" w:cs="Arial"/>
          <w:b/>
          <w:color w:val="000000" w:themeColor="text1"/>
          <w:sz w:val="20"/>
          <w:szCs w:val="20"/>
        </w:rPr>
        <w:t>nterdegré et premier degré)</w:t>
      </w:r>
    </w:p>
    <w:tbl>
      <w:tblPr>
        <w:tblW w:w="13085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1699"/>
        <w:gridCol w:w="1318"/>
        <w:gridCol w:w="2937"/>
        <w:gridCol w:w="3312"/>
        <w:gridCol w:w="1981"/>
        <w:gridCol w:w="1838"/>
      </w:tblGrid>
      <w:tr w:rsidR="00D10276" w:rsidRPr="000B4AC0" w:rsidTr="00D10276">
        <w:trPr>
          <w:gridAfter w:val="1"/>
          <w:wAfter w:w="1838" w:type="dxa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76" w:rsidRPr="000B4AC0" w:rsidRDefault="00D10276" w:rsidP="00E759E2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76" w:rsidRPr="000B4AC0" w:rsidRDefault="00D10276" w:rsidP="00D1027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Horaires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76" w:rsidRPr="000B4AC0" w:rsidRDefault="00D10276" w:rsidP="00D1027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Interdegré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76" w:rsidRPr="000B4AC0" w:rsidRDefault="00D10276" w:rsidP="00E759E2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degré seulement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276" w:rsidRPr="000B4AC0" w:rsidRDefault="00D10276" w:rsidP="00E759E2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Intervenants</w:t>
            </w:r>
          </w:p>
        </w:tc>
      </w:tr>
      <w:tr w:rsidR="006D296B" w:rsidRPr="000B4AC0" w:rsidTr="00D10276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2 octobre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Batignolles</w:t>
            </w:r>
          </w:p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213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Accueil, </w:t>
            </w:r>
            <w:r>
              <w:rPr>
                <w:rFonts w:ascii="Arial" w:hAnsi="Arial" w:cs="Arial"/>
                <w:sz w:val="20"/>
                <w:szCs w:val="20"/>
              </w:rPr>
              <w:t xml:space="preserve">tour de table, </w:t>
            </w:r>
            <w:r w:rsidRPr="000B4AC0">
              <w:rPr>
                <w:rFonts w:ascii="Arial" w:hAnsi="Arial" w:cs="Arial"/>
                <w:sz w:val="20"/>
                <w:szCs w:val="20"/>
              </w:rPr>
              <w:t xml:space="preserve">grille de stage, calendrier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B4AC0">
              <w:rPr>
                <w:rFonts w:ascii="Arial" w:hAnsi="Arial" w:cs="Arial"/>
                <w:sz w:val="20"/>
                <w:szCs w:val="20"/>
              </w:rPr>
              <w:t>onf</w:t>
            </w:r>
            <w:r>
              <w:rPr>
                <w:rFonts w:ascii="Arial" w:hAnsi="Arial" w:cs="Arial"/>
                <w:sz w:val="20"/>
                <w:szCs w:val="20"/>
              </w:rPr>
              <w:t>/CRDP,</w:t>
            </w:r>
          </w:p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Structure de l’examen et rapports de 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D296B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Textes officiels (BO 2012),</w:t>
            </w:r>
          </w:p>
          <w:p w:rsidR="006D296B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Glossaire, </w:t>
            </w:r>
          </w:p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Bibliographie /sitographie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D296B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Grille d’observation </w:t>
            </w:r>
            <w:r>
              <w:rPr>
                <w:rFonts w:ascii="Arial" w:hAnsi="Arial" w:cs="Arial"/>
                <w:sz w:val="20"/>
                <w:szCs w:val="20"/>
              </w:rPr>
              <w:t>de classe,</w:t>
            </w:r>
          </w:p>
          <w:p w:rsidR="006D296B" w:rsidRPr="000B4AC0" w:rsidRDefault="006D296B" w:rsidP="009734AC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Conseils pour l’écriture du rapport,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S. Kilani</w:t>
            </w:r>
          </w:p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MF Mauriac-Vorsanger</w:t>
            </w:r>
          </w:p>
        </w:tc>
        <w:tc>
          <w:tcPr>
            <w:tcW w:w="1838" w:type="dxa"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6B" w:rsidRPr="000B4AC0" w:rsidTr="00D10276">
        <w:trPr>
          <w:gridAfter w:val="1"/>
          <w:wAfter w:w="183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16 octobre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Default="006D296B" w:rsidP="00284F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Batignolles</w:t>
            </w:r>
          </w:p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213</w:t>
            </w:r>
          </w:p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Suivi de l’élève, de l’accueil des familles, à sa scolarisation en UPE2A et en classe ordinaire.</w:t>
            </w:r>
          </w:p>
          <w:p w:rsidR="006D296B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Evaluations initiale</w:t>
            </w:r>
            <w:r>
              <w:rPr>
                <w:rFonts w:ascii="Arial" w:hAnsi="Arial" w:cs="Arial"/>
                <w:sz w:val="20"/>
                <w:szCs w:val="20"/>
              </w:rPr>
              <w:t>, continue et finale.</w:t>
            </w:r>
          </w:p>
          <w:p w:rsidR="006D296B" w:rsidRPr="000B4AC0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des UPE2A et démarche inclusive,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MF Mauriac-Vorsanger</w:t>
            </w:r>
          </w:p>
        </w:tc>
      </w:tr>
      <w:tr w:rsidR="006D296B" w:rsidRPr="000B4AC0" w:rsidTr="00D10276">
        <w:trPr>
          <w:gridAfter w:val="1"/>
          <w:wAfter w:w="183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6 novembre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Default="006D296B" w:rsidP="00284F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9h-12h</w:t>
            </w:r>
          </w:p>
          <w:p w:rsidR="006D296B" w:rsidRPr="000B4AC0" w:rsidRDefault="006D296B" w:rsidP="00284F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UPE2A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Pr="000B4AC0" w:rsidRDefault="006D296B" w:rsidP="00284F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Observation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de classe </w:t>
            </w:r>
            <w:r w:rsidRPr="000B4AC0">
              <w:rPr>
                <w:rFonts w:ascii="Arial" w:hAnsi="Arial" w:cs="Arial"/>
                <w:sz w:val="20"/>
                <w:szCs w:val="20"/>
              </w:rPr>
              <w:t>pour  12</w:t>
            </w:r>
            <w:r>
              <w:rPr>
                <w:rFonts w:ascii="Arial" w:hAnsi="Arial" w:cs="Arial"/>
                <w:sz w:val="20"/>
                <w:szCs w:val="20"/>
              </w:rPr>
              <w:t xml:space="preserve"> stagiaires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6B" w:rsidRPr="000B4AC0" w:rsidTr="00D10276">
        <w:trPr>
          <w:gridAfter w:val="1"/>
          <w:wAfter w:w="183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13 novembre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Default="006D296B" w:rsidP="00284F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9h-12h</w:t>
            </w:r>
          </w:p>
          <w:p w:rsidR="006D296B" w:rsidRPr="000B4AC0" w:rsidRDefault="006D296B" w:rsidP="00284F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UPE2A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Pr="000B4AC0" w:rsidRDefault="006D296B" w:rsidP="00D1027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Observation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de classe pour </w:t>
            </w:r>
            <w:r w:rsidRPr="000B4AC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stagiaires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6B" w:rsidRPr="000B4AC0" w:rsidTr="00D10276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13 novembre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Boursault</w:t>
            </w:r>
          </w:p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52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FLE/FLS/FLScol</w:t>
            </w:r>
          </w:p>
          <w:p w:rsidR="006D296B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L’entrée dans la lecture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D296B" w:rsidRPr="000B4AC0" w:rsidRDefault="006D296B" w:rsidP="006D296B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Présentation du guide pour les ENSA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D102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0B4AC0" w:rsidRDefault="006D296B" w:rsidP="006D29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P.Normand</w:t>
            </w:r>
          </w:p>
          <w:p w:rsidR="006D296B" w:rsidRDefault="006D296B" w:rsidP="00D102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C. Nicolas</w:t>
            </w:r>
          </w:p>
          <w:p w:rsidR="006D296B" w:rsidRPr="000B4AC0" w:rsidRDefault="006D296B" w:rsidP="006D29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6D296B" w:rsidRPr="000B4AC0" w:rsidRDefault="006D296B" w:rsidP="00E759E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296B" w:rsidRPr="000B4AC0" w:rsidTr="00D10276">
        <w:trPr>
          <w:gridAfter w:val="1"/>
          <w:wAfter w:w="183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27 Novembre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  <w:p w:rsidR="006D296B" w:rsidRPr="000B4AC0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Boursault</w:t>
            </w:r>
          </w:p>
          <w:p w:rsidR="006D296B" w:rsidRPr="000B4AC0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53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Echanges sur </w:t>
            </w:r>
            <w:r>
              <w:rPr>
                <w:rFonts w:ascii="Arial" w:hAnsi="Arial" w:cs="Arial"/>
                <w:sz w:val="20"/>
                <w:szCs w:val="20"/>
              </w:rPr>
              <w:t>les observations de classe.</w:t>
            </w:r>
          </w:p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Les Méthodes FLE, les outils FLS/FLScol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D296B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Référentiel UPE2A.</w:t>
            </w:r>
          </w:p>
          <w:p w:rsidR="006D296B" w:rsidRPr="000B4AC0" w:rsidRDefault="006D296B" w:rsidP="00D10276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Echanges sur la r</w:t>
            </w:r>
            <w:r w:rsidRPr="000B4AC0">
              <w:rPr>
                <w:rFonts w:ascii="Arial" w:hAnsi="Arial" w:cs="Arial"/>
                <w:sz w:val="20"/>
                <w:szCs w:val="20"/>
              </w:rPr>
              <w:t>édaction du rapport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MF Mauriac-Vorsanger</w:t>
            </w:r>
          </w:p>
        </w:tc>
      </w:tr>
      <w:tr w:rsidR="006D296B" w:rsidRPr="00FC0967" w:rsidTr="00D10276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11 décembre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  <w:p w:rsidR="006D296B" w:rsidRPr="000B4AC0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Batignolles</w:t>
            </w:r>
          </w:p>
          <w:p w:rsidR="006D296B" w:rsidRPr="000B4AC0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213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Le CECRL. Les DELFs.</w:t>
            </w:r>
          </w:p>
          <w:p w:rsidR="006D296B" w:rsidRPr="000B4AC0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Le socle commun et son emploi en UPE2A</w:t>
            </w:r>
          </w:p>
          <w:p w:rsidR="006D296B" w:rsidRPr="000B4AC0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Les grandes familles de langue.</w:t>
            </w:r>
          </w:p>
          <w:p w:rsidR="006D296B" w:rsidRPr="000B4AC0" w:rsidRDefault="006D296B" w:rsidP="006D296B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Les approches plurielles : Eveil aux langues, Comparons nos langues, interculturel.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Pr="000B4AC0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FC0967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FC096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S. Paroux</w:t>
            </w:r>
          </w:p>
          <w:p w:rsidR="006D296B" w:rsidRPr="00FC0967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FC096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M. Ravel</w:t>
            </w:r>
          </w:p>
          <w:p w:rsidR="006D296B" w:rsidRPr="00FC0967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6D296B" w:rsidRPr="00FC0967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6D296B" w:rsidRPr="00FC0967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6D296B" w:rsidRPr="00FC0967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FC096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C. Nicolas</w:t>
            </w:r>
          </w:p>
          <w:p w:rsidR="006D296B" w:rsidRPr="00FC0967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838" w:type="dxa"/>
          </w:tcPr>
          <w:p w:rsidR="006D296B" w:rsidRPr="00FC0967" w:rsidRDefault="006D296B" w:rsidP="00E759E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6D296B" w:rsidRPr="000B4AC0" w:rsidTr="00D10276">
        <w:trPr>
          <w:gridAfter w:val="1"/>
          <w:wAfter w:w="183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8 janvier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Boursault</w:t>
            </w:r>
          </w:p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Salle 53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Enseigner les DNL en UPE2A : littérature, géo, maths, énoncés et  consignes, discours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MF Mauriac-Vorsanger</w:t>
            </w:r>
          </w:p>
          <w:p w:rsidR="006D296B" w:rsidRPr="000B4AC0" w:rsidRDefault="006D296B" w:rsidP="009312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C. Nicolas</w:t>
            </w:r>
          </w:p>
        </w:tc>
      </w:tr>
      <w:tr w:rsidR="006D296B" w:rsidRPr="006D296B" w:rsidTr="00D10276">
        <w:trPr>
          <w:gridAfter w:val="1"/>
          <w:wAfter w:w="1838" w:type="dxa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Mercredi 22 janvier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14h-18h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CASNAV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Oraux blanc</w:t>
            </w:r>
          </w:p>
          <w:p w:rsidR="006D296B" w:rsidRPr="000B4AC0" w:rsidRDefault="006D296B" w:rsidP="00E759E2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>Questions-« type 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96B" w:rsidRPr="00745482" w:rsidRDefault="006D296B" w:rsidP="0093128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745482">
              <w:rPr>
                <w:rFonts w:ascii="Arial" w:hAnsi="Arial" w:cs="Arial"/>
                <w:sz w:val="20"/>
                <w:szCs w:val="20"/>
                <w:lang w:val="es-ES"/>
              </w:rPr>
              <w:t>MF 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auriac-</w:t>
            </w:r>
            <w:r w:rsidRPr="00745482">
              <w:rPr>
                <w:rFonts w:ascii="Arial" w:hAnsi="Arial" w:cs="Arial"/>
                <w:sz w:val="20"/>
                <w:szCs w:val="20"/>
                <w:lang w:val="es-ES"/>
              </w:rPr>
              <w:t>Vorsanger</w:t>
            </w:r>
          </w:p>
          <w:p w:rsidR="006D296B" w:rsidRPr="00745482" w:rsidRDefault="006D296B" w:rsidP="00931280">
            <w:pPr>
              <w:pStyle w:val="Sansinterligne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D0E9D" w:rsidRDefault="005D0E9D" w:rsidP="006C7D4F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</w:p>
    <w:p w:rsidR="006D296B" w:rsidRDefault="006D296B" w:rsidP="006C7D4F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</w:p>
    <w:p w:rsidR="006D296B" w:rsidRDefault="006D296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1"/>
        <w:tblW w:w="11199" w:type="dxa"/>
        <w:tblInd w:w="-1026" w:type="dxa"/>
        <w:tblLook w:val="04A0"/>
      </w:tblPr>
      <w:tblGrid>
        <w:gridCol w:w="4962"/>
        <w:gridCol w:w="6237"/>
      </w:tblGrid>
      <w:tr w:rsidR="006D296B" w:rsidRPr="000B4AC0" w:rsidTr="009734AC">
        <w:tc>
          <w:tcPr>
            <w:tcW w:w="4962" w:type="dxa"/>
          </w:tcPr>
          <w:p w:rsidR="006D296B" w:rsidRPr="000B4AC0" w:rsidRDefault="006D296B" w:rsidP="009734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Lieux </w:t>
            </w:r>
          </w:p>
        </w:tc>
        <w:tc>
          <w:tcPr>
            <w:tcW w:w="6237" w:type="dxa"/>
          </w:tcPr>
          <w:p w:rsidR="006D296B" w:rsidRPr="000B4AC0" w:rsidRDefault="006D296B" w:rsidP="009734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Intervenants</w:t>
            </w:r>
          </w:p>
        </w:tc>
      </w:tr>
      <w:tr w:rsidR="006D296B" w:rsidRPr="00D10276" w:rsidTr="009734AC">
        <w:tc>
          <w:tcPr>
            <w:tcW w:w="4962" w:type="dxa"/>
          </w:tcPr>
          <w:p w:rsidR="006D296B" w:rsidRPr="000B4AC0" w:rsidRDefault="006D296B" w:rsidP="009734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AC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IUFM Batignolles</w:t>
            </w:r>
            <w:r w:rsidRPr="000B4AC0">
              <w:rPr>
                <w:rFonts w:ascii="Arial" w:eastAsia="Times New Roman" w:hAnsi="Arial" w:cs="Arial"/>
                <w:sz w:val="20"/>
                <w:szCs w:val="20"/>
              </w:rPr>
              <w:br/>
              <w:t>56, boulevard des Batignolles</w:t>
            </w:r>
            <w:r w:rsidRPr="000B4AC0">
              <w:rPr>
                <w:rFonts w:ascii="Arial" w:eastAsia="Times New Roman" w:hAnsi="Arial" w:cs="Arial"/>
                <w:sz w:val="20"/>
                <w:szCs w:val="20"/>
              </w:rPr>
              <w:br/>
              <w:t>75017 Paris</w:t>
            </w:r>
          </w:p>
          <w:p w:rsidR="006D296B" w:rsidRPr="000B4AC0" w:rsidRDefault="006D296B" w:rsidP="009734AC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B4AC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Annexe Boursault  </w:t>
            </w:r>
          </w:p>
          <w:p w:rsidR="006D296B" w:rsidRPr="000B4AC0" w:rsidRDefault="006D296B" w:rsidP="009734AC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B4AC0">
              <w:rPr>
                <w:rFonts w:ascii="Arial" w:eastAsia="Times New Roman" w:hAnsi="Arial" w:cs="Arial"/>
                <w:sz w:val="20"/>
                <w:szCs w:val="20"/>
              </w:rPr>
              <w:t>29, rue Boursault</w:t>
            </w:r>
            <w:r w:rsidRPr="000B4AC0">
              <w:rPr>
                <w:rFonts w:ascii="Arial" w:eastAsia="Times New Roman" w:hAnsi="Arial" w:cs="Arial"/>
                <w:sz w:val="20"/>
                <w:szCs w:val="20"/>
              </w:rPr>
              <w:br/>
              <w:t>75017 Paris</w:t>
            </w:r>
          </w:p>
          <w:p w:rsidR="006D296B" w:rsidRPr="000B4AC0" w:rsidRDefault="006D296B" w:rsidP="009734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0B4AC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Alliance française </w:t>
            </w:r>
          </w:p>
          <w:p w:rsidR="006D296B" w:rsidRPr="000B4AC0" w:rsidRDefault="006D296B" w:rsidP="009734A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222222"/>
                <w:sz w:val="20"/>
                <w:szCs w:val="20"/>
              </w:rPr>
              <w:t xml:space="preserve">101, Boulevard Raspail </w:t>
            </w:r>
          </w:p>
          <w:p w:rsidR="006D296B" w:rsidRPr="000B4AC0" w:rsidRDefault="006D296B" w:rsidP="009734A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222222"/>
                <w:sz w:val="20"/>
                <w:szCs w:val="20"/>
              </w:rPr>
              <w:t>75006 Paris</w:t>
            </w:r>
          </w:p>
          <w:p w:rsidR="006D296B" w:rsidRPr="000B4AC0" w:rsidRDefault="006D296B" w:rsidP="009734AC">
            <w:pPr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</w:pPr>
            <w:r w:rsidRPr="000B4AC0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  <w:t>CASNAV</w:t>
            </w:r>
          </w:p>
          <w:p w:rsidR="006D296B" w:rsidRPr="000B4AC0" w:rsidRDefault="006D296B" w:rsidP="009734A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222222"/>
                <w:sz w:val="20"/>
                <w:szCs w:val="20"/>
              </w:rPr>
              <w:t>44, rue Alphonse Penaud</w:t>
            </w:r>
          </w:p>
          <w:p w:rsidR="006D296B" w:rsidRPr="000B4AC0" w:rsidRDefault="006D296B" w:rsidP="009734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B4AC0">
              <w:rPr>
                <w:rFonts w:ascii="Arial" w:hAnsi="Arial" w:cs="Arial"/>
                <w:color w:val="222222"/>
                <w:sz w:val="20"/>
                <w:szCs w:val="20"/>
              </w:rPr>
              <w:t>75020 Paris</w:t>
            </w:r>
          </w:p>
        </w:tc>
        <w:tc>
          <w:tcPr>
            <w:tcW w:w="6237" w:type="dxa"/>
          </w:tcPr>
          <w:p w:rsidR="006D296B" w:rsidRPr="000B4AC0" w:rsidRDefault="006D296B" w:rsidP="0097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AC0">
              <w:rPr>
                <w:rFonts w:ascii="Arial" w:hAnsi="Arial" w:cs="Arial"/>
                <w:b/>
                <w:sz w:val="20"/>
                <w:szCs w:val="20"/>
              </w:rPr>
              <w:t>Formatrices premier degré</w:t>
            </w:r>
          </w:p>
          <w:p w:rsidR="006D296B" w:rsidRPr="000B4AC0" w:rsidRDefault="006D296B" w:rsidP="009734AC">
            <w:pPr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MF Mauriac-V : </w:t>
            </w:r>
            <w:hyperlink r:id="rId6" w:history="1">
              <w:r w:rsidRPr="000B4AC0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marie-francoise.mauriac-vorsanger@ac-paris.fr</w:t>
              </w:r>
            </w:hyperlink>
          </w:p>
          <w:p w:rsidR="006D296B" w:rsidRPr="00745482" w:rsidRDefault="006D296B" w:rsidP="009734A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5482">
              <w:rPr>
                <w:rFonts w:ascii="Arial" w:hAnsi="Arial" w:cs="Arial"/>
                <w:sz w:val="20"/>
                <w:szCs w:val="20"/>
                <w:lang w:val="es-ES"/>
              </w:rPr>
              <w:t xml:space="preserve">C. Nicolas : </w:t>
            </w:r>
            <w:hyperlink r:id="rId7" w:history="1">
              <w:r w:rsidRPr="00745482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  <w:lang w:val="es-ES"/>
                </w:rPr>
                <w:t>claudine.nicolas@ac-paris.fr</w:t>
              </w:r>
            </w:hyperlink>
          </w:p>
          <w:p w:rsidR="006D296B" w:rsidRPr="000B4AC0" w:rsidRDefault="006D296B" w:rsidP="0097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AC0">
              <w:rPr>
                <w:rFonts w:ascii="Arial" w:hAnsi="Arial" w:cs="Arial"/>
                <w:b/>
                <w:sz w:val="20"/>
                <w:szCs w:val="20"/>
              </w:rPr>
              <w:t>Formateurs second degré </w:t>
            </w:r>
          </w:p>
          <w:p w:rsidR="006D296B" w:rsidRPr="000B4AC0" w:rsidRDefault="006D296B" w:rsidP="009734AC">
            <w:pPr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S. Kilani : </w:t>
            </w:r>
            <w:hyperlink r:id="rId8" w:history="1">
              <w:r w:rsidRPr="000B4AC0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sandrine.boitiere.kilani@gmail.com</w:t>
              </w:r>
            </w:hyperlink>
          </w:p>
          <w:p w:rsidR="006D296B" w:rsidRPr="000B4AC0" w:rsidRDefault="006D296B" w:rsidP="009734AC">
            <w:pPr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S. Paroux : </w:t>
            </w:r>
            <w:hyperlink r:id="rId9" w:history="1">
              <w:r w:rsidRPr="000B4AC0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stephane.paroux@ac-paris.fr</w:t>
              </w:r>
            </w:hyperlink>
          </w:p>
          <w:p w:rsidR="006D296B" w:rsidRPr="000B4AC0" w:rsidRDefault="006D296B" w:rsidP="009734AC">
            <w:pPr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M. Ravel : </w:t>
            </w:r>
            <w:hyperlink r:id="rId10" w:history="1">
              <w:r w:rsidRPr="000B4AC0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magali.ravel@ac-paris.fr</w:t>
              </w:r>
            </w:hyperlink>
          </w:p>
          <w:p w:rsidR="006D296B" w:rsidRPr="000B4AC0" w:rsidRDefault="006D296B" w:rsidP="009734AC">
            <w:pPr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N. Croguennec : </w:t>
            </w:r>
            <w:hyperlink r:id="rId11" w:history="1">
              <w:r w:rsidRPr="000B4AC0">
                <w:rPr>
                  <w:rStyle w:val="Lienhypertexte"/>
                  <w:rFonts w:ascii="Arial" w:hAnsi="Arial" w:cs="Arial"/>
                  <w:sz w:val="20"/>
                  <w:szCs w:val="20"/>
                </w:rPr>
                <w:t>nadine.croguennec-galland@ac-paris.fr</w:t>
              </w:r>
            </w:hyperlink>
          </w:p>
          <w:p w:rsidR="006D296B" w:rsidRPr="000B4AC0" w:rsidRDefault="006D296B" w:rsidP="009734AC">
            <w:pPr>
              <w:rPr>
                <w:rFonts w:ascii="Arial" w:hAnsi="Arial" w:cs="Arial"/>
                <w:sz w:val="20"/>
                <w:szCs w:val="20"/>
              </w:rPr>
            </w:pPr>
            <w:r w:rsidRPr="000B4AC0">
              <w:rPr>
                <w:rFonts w:ascii="Arial" w:hAnsi="Arial" w:cs="Arial"/>
                <w:sz w:val="20"/>
                <w:szCs w:val="20"/>
              </w:rPr>
              <w:t xml:space="preserve">V. Carcerac : </w:t>
            </w:r>
            <w:hyperlink r:id="rId12" w:history="1">
              <w:r w:rsidRPr="000B4AC0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vanina.carcenac@ac-paris.fr</w:t>
              </w:r>
            </w:hyperlink>
          </w:p>
          <w:p w:rsidR="006D296B" w:rsidRPr="00745482" w:rsidRDefault="006D296B" w:rsidP="009734AC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745482">
              <w:rPr>
                <w:rFonts w:ascii="Arial" w:hAnsi="Arial" w:cs="Arial"/>
                <w:sz w:val="20"/>
                <w:szCs w:val="20"/>
              </w:rPr>
              <w:t xml:space="preserve">C. Massard : </w:t>
            </w:r>
            <w:hyperlink r:id="rId13" w:history="1">
              <w:r w:rsidRPr="00745482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cecile.massard@ac-paris.fr</w:t>
              </w:r>
            </w:hyperlink>
          </w:p>
          <w:p w:rsidR="006D296B" w:rsidRPr="00D10276" w:rsidRDefault="006D296B" w:rsidP="009734AC">
            <w:pPr>
              <w:rPr>
                <w:lang w:val="en-US"/>
              </w:rPr>
            </w:pPr>
            <w:r w:rsidRPr="000B4AC0">
              <w:rPr>
                <w:rFonts w:ascii="Arial" w:hAnsi="Arial" w:cs="Arial"/>
                <w:sz w:val="20"/>
                <w:szCs w:val="20"/>
                <w:lang w:val="en-US"/>
              </w:rPr>
              <w:t xml:space="preserve">B.Penpe : </w:t>
            </w:r>
            <w:hyperlink r:id="rId14" w:history="1">
              <w:r w:rsidRPr="000B4AC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benan.penpe@ac-paris.fr</w:t>
              </w:r>
            </w:hyperlink>
          </w:p>
          <w:p w:rsidR="006D296B" w:rsidRPr="006D296B" w:rsidRDefault="006D296B" w:rsidP="006D2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96B">
              <w:rPr>
                <w:rFonts w:ascii="Arial" w:hAnsi="Arial" w:cs="Arial"/>
                <w:sz w:val="20"/>
                <w:szCs w:val="20"/>
              </w:rPr>
              <w:t xml:space="preserve">ME d’Anjou : </w:t>
            </w:r>
            <w:hyperlink r:id="rId15" w:history="1">
              <w:r w:rsidRPr="006D296B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maria-esther.d-anjou@ac-paris.fr</w:t>
              </w:r>
            </w:hyperlink>
          </w:p>
        </w:tc>
      </w:tr>
    </w:tbl>
    <w:p w:rsidR="006D296B" w:rsidRPr="00D10276" w:rsidRDefault="006D296B" w:rsidP="006D296B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0276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6D296B" w:rsidRPr="00D10276" w:rsidRDefault="006D296B" w:rsidP="006D296B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</w:p>
    <w:p w:rsidR="006D296B" w:rsidRPr="00D10276" w:rsidRDefault="006D296B" w:rsidP="006C7D4F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</w:p>
    <w:sectPr w:rsidR="006D296B" w:rsidRPr="00D10276" w:rsidSect="005D0E9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80" w:rsidRDefault="00931280" w:rsidP="006C7D4F">
      <w:r>
        <w:separator/>
      </w:r>
    </w:p>
  </w:endnote>
  <w:endnote w:type="continuationSeparator" w:id="0">
    <w:p w:rsidR="00931280" w:rsidRDefault="00931280" w:rsidP="006C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80" w:rsidRPr="006C7D4F" w:rsidRDefault="00931280" w:rsidP="006C7D4F">
    <w:pPr>
      <w:pStyle w:val="Pieddepage"/>
      <w:jc w:val="center"/>
      <w:rPr>
        <w:rFonts w:ascii="Arial" w:hAnsi="Arial" w:cs="Arial"/>
        <w:sz w:val="16"/>
        <w:szCs w:val="16"/>
      </w:rPr>
    </w:pPr>
    <w:r w:rsidRPr="006C7D4F">
      <w:rPr>
        <w:rFonts w:ascii="Arial" w:hAnsi="Arial" w:cs="Arial"/>
        <w:sz w:val="16"/>
        <w:szCs w:val="16"/>
      </w:rPr>
      <w:t>Académie de Paris-CASNAV-Formation CFLS 2013</w:t>
    </w:r>
    <w:r w:rsidR="006D296B">
      <w:rPr>
        <w:rFonts w:ascii="Arial" w:hAnsi="Arial" w:cs="Arial"/>
        <w:sz w:val="16"/>
        <w:szCs w:val="16"/>
      </w:rPr>
      <w:t>-</w:t>
    </w:r>
    <w:r w:rsidRPr="006C7D4F">
      <w:rPr>
        <w:rFonts w:ascii="Arial" w:hAnsi="Arial" w:cs="Arial"/>
        <w:sz w:val="16"/>
        <w:szCs w:val="16"/>
      </w:rPr>
      <w:t xml:space="preserve">2014 </w:t>
    </w:r>
  </w:p>
  <w:p w:rsidR="00931280" w:rsidRDefault="009312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80" w:rsidRDefault="00931280" w:rsidP="006C7D4F">
      <w:r>
        <w:separator/>
      </w:r>
    </w:p>
  </w:footnote>
  <w:footnote w:type="continuationSeparator" w:id="0">
    <w:p w:rsidR="00931280" w:rsidRDefault="00931280" w:rsidP="006C7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FB"/>
    <w:rsid w:val="000125A1"/>
    <w:rsid w:val="0002565C"/>
    <w:rsid w:val="000264A0"/>
    <w:rsid w:val="000B4AC0"/>
    <w:rsid w:val="00110C29"/>
    <w:rsid w:val="0013692A"/>
    <w:rsid w:val="0018281B"/>
    <w:rsid w:val="001F2EB8"/>
    <w:rsid w:val="00220EFC"/>
    <w:rsid w:val="00224FF7"/>
    <w:rsid w:val="00235E79"/>
    <w:rsid w:val="00284FE2"/>
    <w:rsid w:val="002B5BDB"/>
    <w:rsid w:val="002D00C8"/>
    <w:rsid w:val="00327A97"/>
    <w:rsid w:val="003407F4"/>
    <w:rsid w:val="00356B9B"/>
    <w:rsid w:val="003578CA"/>
    <w:rsid w:val="00372BBF"/>
    <w:rsid w:val="003836E6"/>
    <w:rsid w:val="00383E85"/>
    <w:rsid w:val="00404114"/>
    <w:rsid w:val="004323C7"/>
    <w:rsid w:val="004A1C59"/>
    <w:rsid w:val="004A30C9"/>
    <w:rsid w:val="004A7AC5"/>
    <w:rsid w:val="004D0C31"/>
    <w:rsid w:val="004F0BA0"/>
    <w:rsid w:val="004F7413"/>
    <w:rsid w:val="005255C7"/>
    <w:rsid w:val="00531917"/>
    <w:rsid w:val="00571C14"/>
    <w:rsid w:val="005D0E9D"/>
    <w:rsid w:val="00671544"/>
    <w:rsid w:val="00674FC8"/>
    <w:rsid w:val="006B1512"/>
    <w:rsid w:val="006C7D4F"/>
    <w:rsid w:val="006D296B"/>
    <w:rsid w:val="0071322F"/>
    <w:rsid w:val="00745482"/>
    <w:rsid w:val="007B6709"/>
    <w:rsid w:val="00821597"/>
    <w:rsid w:val="00884E0F"/>
    <w:rsid w:val="0091635D"/>
    <w:rsid w:val="00931280"/>
    <w:rsid w:val="00997A31"/>
    <w:rsid w:val="009E5FC4"/>
    <w:rsid w:val="00A14E84"/>
    <w:rsid w:val="00A723DF"/>
    <w:rsid w:val="00AB5D3A"/>
    <w:rsid w:val="00B7660D"/>
    <w:rsid w:val="00BA38D7"/>
    <w:rsid w:val="00BA63E2"/>
    <w:rsid w:val="00BC265B"/>
    <w:rsid w:val="00BC5A78"/>
    <w:rsid w:val="00C112FB"/>
    <w:rsid w:val="00C627F0"/>
    <w:rsid w:val="00C81EDD"/>
    <w:rsid w:val="00CE5CA5"/>
    <w:rsid w:val="00D10276"/>
    <w:rsid w:val="00D604D8"/>
    <w:rsid w:val="00D72AB9"/>
    <w:rsid w:val="00D86451"/>
    <w:rsid w:val="00DB3311"/>
    <w:rsid w:val="00E56018"/>
    <w:rsid w:val="00E759E2"/>
    <w:rsid w:val="00E80A36"/>
    <w:rsid w:val="00FA5326"/>
    <w:rsid w:val="00FC0967"/>
    <w:rsid w:val="00FD2F34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FB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12F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112FB"/>
    <w:pPr>
      <w:spacing w:after="0" w:line="240" w:lineRule="auto"/>
    </w:pPr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59"/>
    <w:rsid w:val="00C1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5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326"/>
    <w:rPr>
      <w:rFonts w:ascii="Tahom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284FE2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6C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7D4F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D4F"/>
    <w:rPr>
      <w:rFonts w:ascii="Calibri" w:hAnsi="Calibri" w:cs="Calibr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boitiere.kilani@gmail.com" TargetMode="External"/><Relationship Id="rId13" Type="http://schemas.openxmlformats.org/officeDocument/2006/relationships/hyperlink" Target="mailto:cecile.massard@ac-paris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laudine.nicolas@ac-paris.fr" TargetMode="External"/><Relationship Id="rId12" Type="http://schemas.openxmlformats.org/officeDocument/2006/relationships/hyperlink" Target="mailto:vanina.carcenac@ac-paris.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rie-francoise.mauriac-vorsanger@ac-paris.fr" TargetMode="External"/><Relationship Id="rId11" Type="http://schemas.openxmlformats.org/officeDocument/2006/relationships/hyperlink" Target="mailto:nadine.croguennec-galland@ac-paris.f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ia-esther.d-anjou@ac-paris.fr" TargetMode="External"/><Relationship Id="rId10" Type="http://schemas.openxmlformats.org/officeDocument/2006/relationships/hyperlink" Target="mailto:magali.ravel@ac-paris.fr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stephane.paroux@ac-paris.fr" TargetMode="External"/><Relationship Id="rId14" Type="http://schemas.openxmlformats.org/officeDocument/2006/relationships/hyperlink" Target="mailto:benan.penpe@ac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2013-09-20T06:48:00Z</cp:lastPrinted>
  <dcterms:created xsi:type="dcterms:W3CDTF">2013-06-26T18:35:00Z</dcterms:created>
  <dcterms:modified xsi:type="dcterms:W3CDTF">2013-09-20T13:09:00Z</dcterms:modified>
</cp:coreProperties>
</file>